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CB" w:rsidRDefault="001428CB" w:rsidP="0005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364"/>
        </w:tabs>
        <w:spacing w:before="100" w:beforeAutospacing="1"/>
        <w:ind w:right="850"/>
        <w:jc w:val="center"/>
        <w:rPr>
          <w:b/>
          <w:bCs/>
        </w:rPr>
      </w:pPr>
      <w:r w:rsidRPr="00D54282">
        <w:rPr>
          <w:b/>
          <w:bCs/>
        </w:rPr>
        <w:t>Pour être pris en compte, ce dossier doit nous parvenir accompagné d’une participation de 20 euros correspondant au coût du traitement de votre demande.</w:t>
      </w:r>
    </w:p>
    <w:p w:rsidR="001428CB" w:rsidRDefault="001428CB" w:rsidP="0005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364"/>
        </w:tabs>
        <w:spacing w:before="100" w:beforeAutospacing="1"/>
        <w:ind w:right="850"/>
      </w:pPr>
      <w:r w:rsidRPr="002B78A0">
        <w:t>Paiement par chèque adressé à : Générations et Cultures  61, rue de la Justice 59000 LILLE Ou par virement :</w:t>
      </w:r>
      <w:r>
        <w:rPr>
          <w:b/>
          <w:bCs/>
        </w:rPr>
        <w:t xml:space="preserve"> </w:t>
      </w:r>
      <w:r w:rsidRPr="00796D72">
        <w:t xml:space="preserve">Nom du titulaire du compte : Générations et Cultures   </w:t>
      </w:r>
      <w:r>
        <w:t xml:space="preserve">-  </w:t>
      </w:r>
      <w:r w:rsidRPr="00796D72">
        <w:t xml:space="preserve">Banque ou centre : Crédit Coopératif   </w:t>
      </w:r>
      <w:r>
        <w:t xml:space="preserve">-  </w:t>
      </w:r>
      <w:r w:rsidRPr="00796D72">
        <w:t>Domiciliation : Lille Centre</w:t>
      </w:r>
      <w:r>
        <w:rPr>
          <w:b/>
          <w:bCs/>
        </w:rPr>
        <w:t xml:space="preserve">   -  </w:t>
      </w:r>
      <w:r>
        <w:t xml:space="preserve">Code banque : </w:t>
      </w:r>
      <w:r w:rsidRPr="00796D72">
        <w:t>42559</w:t>
      </w:r>
      <w:r>
        <w:t xml:space="preserve">  -  </w:t>
      </w:r>
      <w:r w:rsidRPr="00796D72">
        <w:t>Code guichet</w:t>
      </w:r>
      <w:r>
        <w:t xml:space="preserve"> : </w:t>
      </w:r>
      <w:r w:rsidRPr="00796D72">
        <w:t>00061</w:t>
      </w:r>
      <w:r>
        <w:t xml:space="preserve"> -  </w:t>
      </w:r>
      <w:r w:rsidRPr="00796D72">
        <w:t>Numéro de compte</w:t>
      </w:r>
      <w:r>
        <w:t xml:space="preserve"> : </w:t>
      </w:r>
      <w:r w:rsidRPr="00796D72">
        <w:t>21022920902</w:t>
      </w:r>
      <w:r>
        <w:t xml:space="preserve"> -  </w:t>
      </w:r>
      <w:r w:rsidRPr="00796D72">
        <w:t>Clé R.I.B.</w:t>
      </w:r>
      <w:r>
        <w:t xml:space="preserve"> : </w:t>
      </w:r>
      <w:r w:rsidRPr="00796D72">
        <w:t>61</w:t>
      </w:r>
      <w:r>
        <w:t xml:space="preserve">  </w:t>
      </w:r>
    </w:p>
    <w:p w:rsidR="001428CB" w:rsidRPr="00313C45" w:rsidRDefault="001428CB" w:rsidP="0005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364"/>
        </w:tabs>
        <w:spacing w:before="100" w:beforeAutospacing="1"/>
        <w:ind w:right="850"/>
        <w:rPr>
          <w:b/>
          <w:bCs/>
        </w:rPr>
      </w:pPr>
      <w:r w:rsidRPr="00796D72">
        <w:t>N° de compte bancaire international (IBAN)</w:t>
      </w:r>
      <w:r>
        <w:t xml:space="preserve"> : FR76  4255  9000  6121  0229 2090</w:t>
      </w:r>
      <w:r w:rsidRPr="00796D72">
        <w:t xml:space="preserve"> 261</w:t>
      </w:r>
    </w:p>
    <w:p w:rsidR="001428CB" w:rsidRDefault="001428CB"/>
    <w:sectPr w:rsidR="001428CB" w:rsidSect="00240B9A">
      <w:headerReference w:type="default" r:id="rId6"/>
      <w:footerReference w:type="default" r:id="rId7"/>
      <w:pgSz w:w="11906" w:h="16838"/>
      <w:pgMar w:top="1417" w:right="1417" w:bottom="1417" w:left="1417" w:header="283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CB" w:rsidRDefault="001428CB" w:rsidP="00B15AEB">
      <w:pPr>
        <w:spacing w:after="0" w:line="240" w:lineRule="auto"/>
      </w:pPr>
      <w:r>
        <w:separator/>
      </w:r>
    </w:p>
  </w:endnote>
  <w:endnote w:type="continuationSeparator" w:id="0">
    <w:p w:rsidR="001428CB" w:rsidRDefault="001428CB" w:rsidP="00B1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CB" w:rsidRPr="00240B9A" w:rsidRDefault="001428CB" w:rsidP="00076D8A">
    <w:pPr>
      <w:pStyle w:val="Footer"/>
      <w:jc w:val="center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CB" w:rsidRDefault="001428CB" w:rsidP="00B15AEB">
      <w:pPr>
        <w:spacing w:after="0" w:line="240" w:lineRule="auto"/>
      </w:pPr>
      <w:r>
        <w:separator/>
      </w:r>
    </w:p>
  </w:footnote>
  <w:footnote w:type="continuationSeparator" w:id="0">
    <w:p w:rsidR="001428CB" w:rsidRDefault="001428CB" w:rsidP="00B1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CB" w:rsidRDefault="001428CB" w:rsidP="00240B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890"/>
    <w:rsid w:val="00057890"/>
    <w:rsid w:val="00076D8A"/>
    <w:rsid w:val="001428CB"/>
    <w:rsid w:val="00240B9A"/>
    <w:rsid w:val="002B78A0"/>
    <w:rsid w:val="002D572C"/>
    <w:rsid w:val="00313C45"/>
    <w:rsid w:val="0032166D"/>
    <w:rsid w:val="003C69D4"/>
    <w:rsid w:val="006457C4"/>
    <w:rsid w:val="00796D72"/>
    <w:rsid w:val="00AF56A2"/>
    <w:rsid w:val="00B15AEB"/>
    <w:rsid w:val="00D5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890"/>
  </w:style>
  <w:style w:type="paragraph" w:styleId="Footer">
    <w:name w:val="footer"/>
    <w:basedOn w:val="Normal"/>
    <w:link w:val="FooterChar"/>
    <w:uiPriority w:val="99"/>
    <w:rsid w:val="0005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890"/>
  </w:style>
  <w:style w:type="paragraph" w:styleId="BalloonText">
    <w:name w:val="Balloon Text"/>
    <w:basedOn w:val="Normal"/>
    <w:link w:val="BalloonTextChar"/>
    <w:uiPriority w:val="99"/>
    <w:semiHidden/>
    <w:rsid w:val="0005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89</Words>
  <Characters>491</Characters>
  <Application>Microsoft Office Outlook</Application>
  <DocSecurity>0</DocSecurity>
  <Lines>0</Lines>
  <Paragraphs>0</Paragraphs>
  <ScaleCrop>false</ScaleCrop>
  <Company>Générations et Cultures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être pris en compte, ce dossier doit nous parvenir accompagné d’une participation de 20 euros correspondant au coût du tr</dc:title>
  <dc:subject/>
  <dc:creator>GCVA-stage</dc:creator>
  <cp:keywords/>
  <dc:description/>
  <cp:lastModifiedBy>o.francois</cp:lastModifiedBy>
  <cp:revision>3</cp:revision>
  <dcterms:created xsi:type="dcterms:W3CDTF">2016-06-16T09:50:00Z</dcterms:created>
  <dcterms:modified xsi:type="dcterms:W3CDTF">2016-06-16T09:50:00Z</dcterms:modified>
</cp:coreProperties>
</file>